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637" w:rsidRPr="00642E64" w:rsidRDefault="001D2FF1">
      <w:pPr>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u w:val="single"/>
        </w:rPr>
        <w:t>Key Field Skills</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Graminoid and Forb Identification</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PFW Wetland Survey</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Endangered species</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ArcView/arcMap/Trimble/GPS</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Stereo Dissection Microscopy</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Aquatic Invertebrate Identification</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Survey Techniques/Belt Transect/Quadrant/Mark Recapture/Population Analysis</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Photography Film/Digital</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MS Access/Excel</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Seining/Electroshock fishing</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Insect/Fish/Waterfowl Identification</w:t>
      </w:r>
    </w:p>
    <w:p w:rsidR="00C76637" w:rsidRPr="00642E64" w:rsidRDefault="001D2FF1">
      <w:pPr>
        <w:numPr>
          <w:ilvl w:val="0"/>
          <w:numId w:val="1"/>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Research</w:t>
      </w:r>
      <w:r w:rsidRPr="00642E64">
        <w:rPr>
          <w:rFonts w:asciiTheme="majorHAnsi" w:eastAsia="Cambria" w:hAnsiTheme="majorHAnsi" w:cs="Cambria"/>
          <w:sz w:val="24"/>
        </w:rPr>
        <w:tab/>
      </w:r>
    </w:p>
    <w:p w:rsidR="00C76637" w:rsidRPr="00642E64" w:rsidRDefault="00C76637">
      <w:pPr>
        <w:suppressAutoHyphens/>
        <w:spacing w:after="0" w:line="240" w:lineRule="auto"/>
        <w:rPr>
          <w:rFonts w:asciiTheme="majorHAnsi" w:eastAsia="Cambria" w:hAnsiTheme="majorHAnsi" w:cs="Cambria"/>
          <w:sz w:val="24"/>
        </w:rPr>
      </w:pPr>
    </w:p>
    <w:p w:rsidR="00C76637" w:rsidRPr="00642E64" w:rsidRDefault="001D2FF1">
      <w:pPr>
        <w:suppressAutoHyphens/>
        <w:spacing w:after="0" w:line="240" w:lineRule="auto"/>
        <w:rPr>
          <w:rFonts w:asciiTheme="majorHAnsi" w:eastAsia="Cambria" w:hAnsiTheme="majorHAnsi" w:cs="Cambria"/>
          <w:b/>
          <w:sz w:val="24"/>
        </w:rPr>
      </w:pPr>
      <w:r w:rsidRPr="00642E64">
        <w:rPr>
          <w:rFonts w:asciiTheme="majorHAnsi" w:eastAsia="Cambria" w:hAnsiTheme="majorHAnsi" w:cs="Cambria"/>
          <w:b/>
          <w:sz w:val="24"/>
          <w:u w:val="single"/>
        </w:rPr>
        <w:t>Key Histology Skills</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FFPE block preparation</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FFPE cutting on Le</w:t>
      </w:r>
      <w:r w:rsidRPr="00642E64">
        <w:rPr>
          <w:rFonts w:asciiTheme="majorHAnsi" w:eastAsia="Cambria" w:hAnsiTheme="majorHAnsi" w:cs="Cambria"/>
          <w:sz w:val="24"/>
        </w:rPr>
        <w:t>ica microtomes</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Grossing for block preparation</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 xml:space="preserve">Tissue Microarray </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Ventana Benchmark XT, Ultra, Symphony</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Sakura Tissue Tek Auto-stainer and coverslippers</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Tissue Processors</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Microscopy Quality Control</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Slide Preparation</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Cytology</w:t>
      </w:r>
    </w:p>
    <w:p w:rsidR="00C76637" w:rsidRPr="00642E64" w:rsidRDefault="001D2FF1">
      <w:pPr>
        <w:numPr>
          <w:ilvl w:val="0"/>
          <w:numId w:val="2"/>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HTL eligible</w:t>
      </w:r>
    </w:p>
    <w:p w:rsidR="00C76637" w:rsidRPr="00642E64" w:rsidRDefault="00C76637">
      <w:pPr>
        <w:suppressAutoHyphens/>
        <w:spacing w:after="0" w:line="240" w:lineRule="auto"/>
        <w:rPr>
          <w:rFonts w:asciiTheme="majorHAnsi" w:eastAsia="Cambria" w:hAnsiTheme="majorHAnsi" w:cs="Cambria"/>
          <w:sz w:val="24"/>
        </w:rPr>
      </w:pPr>
    </w:p>
    <w:p w:rsidR="00C76637" w:rsidRPr="00642E64" w:rsidRDefault="001D2FF1">
      <w:pPr>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u w:val="single"/>
        </w:rPr>
        <w:t>Experience</w:t>
      </w:r>
      <w:r w:rsidR="00642E64">
        <w:rPr>
          <w:rFonts w:asciiTheme="majorHAnsi" w:eastAsia="Cambria" w:hAnsiTheme="majorHAnsi" w:cs="Cambria"/>
          <w:b/>
          <w:sz w:val="24"/>
          <w:u w:val="single"/>
        </w:rPr>
        <w:t>___________________________________________________________________________________________</w:t>
      </w:r>
    </w:p>
    <w:p w:rsidR="00C76637" w:rsidRPr="00642E64" w:rsidRDefault="001D2FF1">
      <w:pPr>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rPr>
        <w:t xml:space="preserve">Immunohistochemistry (IHC) Histotechnician, Caris Lifesciences, Phoenix, AZ, Jan 2012- July 2015                                                                         </w:t>
      </w:r>
      <w:r w:rsidRPr="00642E64">
        <w:rPr>
          <w:rFonts w:asciiTheme="majorHAnsi" w:eastAsia="Cambria" w:hAnsiTheme="majorHAnsi" w:cs="Cambria"/>
          <w:b/>
          <w:sz w:val="24"/>
        </w:rPr>
        <w:t xml:space="preserve">                                                                                       </w:t>
      </w:r>
    </w:p>
    <w:p w:rsidR="00C76637" w:rsidRPr="00642E64" w:rsidRDefault="001D2FF1">
      <w:pPr>
        <w:numPr>
          <w:ilvl w:val="0"/>
          <w:numId w:val="4"/>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 xml:space="preserve">Performing microtomy on formalin fixed paraffin embedded (FFPE) tissue cassettes </w:t>
      </w:r>
    </w:p>
    <w:p w:rsidR="00C76637" w:rsidRPr="00642E64" w:rsidRDefault="001D2FF1">
      <w:pPr>
        <w:numPr>
          <w:ilvl w:val="0"/>
          <w:numId w:val="4"/>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Constructing tissue microarray (TMA) blocks</w:t>
      </w:r>
    </w:p>
    <w:p w:rsidR="00C76637" w:rsidRPr="00642E64" w:rsidRDefault="001D2FF1">
      <w:pPr>
        <w:numPr>
          <w:ilvl w:val="0"/>
          <w:numId w:val="4"/>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Grossing surgical and biopsy specimens</w:t>
      </w:r>
    </w:p>
    <w:p w:rsidR="00C76637" w:rsidRPr="00642E64" w:rsidRDefault="001D2FF1">
      <w:pPr>
        <w:numPr>
          <w:ilvl w:val="0"/>
          <w:numId w:val="4"/>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Wri</w:t>
      </w:r>
      <w:r w:rsidRPr="00642E64">
        <w:rPr>
          <w:rFonts w:asciiTheme="majorHAnsi" w:eastAsia="Cambria" w:hAnsiTheme="majorHAnsi" w:cs="Cambria"/>
          <w:sz w:val="24"/>
        </w:rPr>
        <w:t>ting and editing standard operating procedures</w:t>
      </w:r>
    </w:p>
    <w:p w:rsidR="00C76637" w:rsidRPr="00642E64" w:rsidRDefault="00C76637">
      <w:pPr>
        <w:suppressAutoHyphens/>
        <w:spacing w:after="0" w:line="240" w:lineRule="auto"/>
        <w:rPr>
          <w:rFonts w:asciiTheme="majorHAnsi" w:eastAsia="Cambria" w:hAnsiTheme="majorHAnsi" w:cs="Cambria"/>
          <w:sz w:val="24"/>
          <w:u w:val="single"/>
        </w:rPr>
      </w:pPr>
    </w:p>
    <w:p w:rsidR="00C76637" w:rsidRPr="00642E64" w:rsidRDefault="001D2FF1">
      <w:pPr>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rPr>
        <w:t>Biological Survey Technician, United State Fish &amp; Wildlife Service, Bismarck, ND, 2010 &amp; 2011</w:t>
      </w:r>
    </w:p>
    <w:p w:rsidR="00C76637" w:rsidRPr="00642E64" w:rsidRDefault="001D2FF1">
      <w:pPr>
        <w:numPr>
          <w:ilvl w:val="0"/>
          <w:numId w:val="5"/>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 xml:space="preserve">Conducted west river waterfowl population surveys on land easements throughout North and South Dakota  </w:t>
      </w:r>
    </w:p>
    <w:p w:rsidR="00C76637" w:rsidRPr="00642E64" w:rsidRDefault="001D2FF1">
      <w:pPr>
        <w:numPr>
          <w:ilvl w:val="0"/>
          <w:numId w:val="5"/>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Geo refere</w:t>
      </w:r>
      <w:r w:rsidRPr="00642E64">
        <w:rPr>
          <w:rFonts w:asciiTheme="majorHAnsi" w:eastAsia="Cambria" w:hAnsiTheme="majorHAnsi" w:cs="Cambria"/>
          <w:sz w:val="24"/>
        </w:rPr>
        <w:t>nced aerial imagery, edited, and created new features using ArcGIS</w:t>
      </w:r>
    </w:p>
    <w:p w:rsidR="00C76637" w:rsidRPr="00642E64" w:rsidRDefault="001D2FF1">
      <w:pPr>
        <w:numPr>
          <w:ilvl w:val="0"/>
          <w:numId w:val="5"/>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Communicated directly with land owners</w:t>
      </w:r>
    </w:p>
    <w:p w:rsidR="00C76637" w:rsidRPr="00642E64" w:rsidRDefault="001D2FF1">
      <w:pPr>
        <w:numPr>
          <w:ilvl w:val="0"/>
          <w:numId w:val="5"/>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Surveyed land-cover and land-use for accuracy in the National Land Cover Database (NLCD) model in South Dakota</w:t>
      </w:r>
    </w:p>
    <w:p w:rsidR="00642E64" w:rsidRPr="00642E64" w:rsidRDefault="001D2FF1" w:rsidP="00642E64">
      <w:pPr>
        <w:numPr>
          <w:ilvl w:val="0"/>
          <w:numId w:val="5"/>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 xml:space="preserve">Created MS Access templates and data entry methods </w:t>
      </w:r>
    </w:p>
    <w:p w:rsidR="00C76637" w:rsidRPr="00642E64" w:rsidRDefault="001D2FF1" w:rsidP="00642E64">
      <w:pPr>
        <w:suppressAutoHyphens/>
        <w:spacing w:after="0" w:line="240" w:lineRule="auto"/>
        <w:rPr>
          <w:rFonts w:asciiTheme="majorHAnsi" w:eastAsia="Cambria" w:hAnsiTheme="majorHAnsi" w:cs="Cambria"/>
          <w:sz w:val="24"/>
        </w:rPr>
      </w:pPr>
      <w:r w:rsidRPr="00642E64">
        <w:rPr>
          <w:rFonts w:asciiTheme="majorHAnsi" w:eastAsia="Cambria" w:hAnsiTheme="majorHAnsi" w:cs="Cambria"/>
          <w:b/>
          <w:sz w:val="24"/>
        </w:rPr>
        <w:lastRenderedPageBreak/>
        <w:t>Banding Technician, Ducks Unlimited, Garrison, ND, 2010</w:t>
      </w:r>
    </w:p>
    <w:p w:rsidR="00C76637" w:rsidRPr="00642E64" w:rsidRDefault="001D2FF1">
      <w:pPr>
        <w:numPr>
          <w:ilvl w:val="0"/>
          <w:numId w:val="6"/>
        </w:numPr>
        <w:tabs>
          <w:tab w:val="left" w:pos="0"/>
        </w:tabs>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Captured and banded waterfowl</w:t>
      </w:r>
      <w:r w:rsidRPr="00642E64">
        <w:rPr>
          <w:rFonts w:asciiTheme="majorHAnsi" w:eastAsia="Cambria" w:hAnsiTheme="majorHAnsi" w:cs="Cambria"/>
          <w:sz w:val="16"/>
        </w:rPr>
        <w:t xml:space="preserve"> </w:t>
      </w:r>
      <w:r w:rsidRPr="00642E64">
        <w:rPr>
          <w:rFonts w:asciiTheme="majorHAnsi" w:eastAsia="Cambria" w:hAnsiTheme="majorHAnsi" w:cs="Cambria"/>
          <w:sz w:val="24"/>
        </w:rPr>
        <w:t xml:space="preserve">around Lake Sakakawea </w:t>
      </w:r>
    </w:p>
    <w:p w:rsidR="00C76637" w:rsidRPr="00642E64" w:rsidRDefault="001D2FF1">
      <w:pPr>
        <w:numPr>
          <w:ilvl w:val="0"/>
          <w:numId w:val="6"/>
        </w:numPr>
        <w:tabs>
          <w:tab w:val="left" w:pos="0"/>
        </w:tabs>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Screened for avian influenza</w:t>
      </w:r>
    </w:p>
    <w:p w:rsidR="00C76637" w:rsidRPr="00642E64" w:rsidRDefault="00C76637">
      <w:pPr>
        <w:suppressAutoHyphens/>
        <w:spacing w:after="0" w:line="240" w:lineRule="auto"/>
        <w:rPr>
          <w:rFonts w:asciiTheme="majorHAnsi" w:eastAsia="Cambria" w:hAnsiTheme="majorHAnsi" w:cs="Cambria"/>
          <w:sz w:val="24"/>
        </w:rPr>
      </w:pPr>
    </w:p>
    <w:p w:rsidR="00C76637" w:rsidRPr="00642E64" w:rsidRDefault="001D2FF1">
      <w:pPr>
        <w:suppressAutoHyphens/>
        <w:spacing w:after="0" w:line="240" w:lineRule="auto"/>
        <w:rPr>
          <w:rFonts w:asciiTheme="majorHAnsi" w:eastAsia="Cambria" w:hAnsiTheme="majorHAnsi" w:cs="Cambria"/>
          <w:b/>
          <w:sz w:val="24"/>
        </w:rPr>
      </w:pPr>
      <w:r w:rsidRPr="00642E64">
        <w:rPr>
          <w:rFonts w:asciiTheme="majorHAnsi" w:eastAsia="Cambria" w:hAnsiTheme="majorHAnsi" w:cs="Cambria"/>
          <w:b/>
          <w:sz w:val="24"/>
        </w:rPr>
        <w:t>Biological Technician, Arrowwood National Wildlife Refuge, Pingree, ND, 2008</w:t>
      </w:r>
    </w:p>
    <w:p w:rsidR="00C76637" w:rsidRPr="00642E64" w:rsidRDefault="001D2FF1">
      <w:pPr>
        <w:numPr>
          <w:ilvl w:val="0"/>
          <w:numId w:val="7"/>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Identified and quantified all graminoids and forbs to determine a baseline percentage of invasive grass species in waterfowl production and wildlife management areas (WPAs &amp; WMAs)</w:t>
      </w:r>
    </w:p>
    <w:p w:rsidR="00C76637" w:rsidRPr="00642E64" w:rsidRDefault="001D2FF1">
      <w:pPr>
        <w:numPr>
          <w:ilvl w:val="0"/>
          <w:numId w:val="7"/>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Screened for avian influenza</w:t>
      </w:r>
    </w:p>
    <w:p w:rsidR="00C76637" w:rsidRPr="00642E64" w:rsidRDefault="001D2FF1">
      <w:pPr>
        <w:numPr>
          <w:ilvl w:val="0"/>
          <w:numId w:val="7"/>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 xml:space="preserve">Supervised a crew of volunteers </w:t>
      </w:r>
    </w:p>
    <w:p w:rsidR="00642E64" w:rsidRPr="00642E64" w:rsidRDefault="00642E64">
      <w:pPr>
        <w:tabs>
          <w:tab w:val="left" w:pos="720"/>
        </w:tabs>
        <w:suppressAutoHyphens/>
        <w:spacing w:after="0" w:line="240" w:lineRule="auto"/>
        <w:rPr>
          <w:rFonts w:asciiTheme="majorHAnsi" w:eastAsia="Cambria" w:hAnsiTheme="majorHAnsi" w:cs="Cambria"/>
          <w:sz w:val="24"/>
        </w:rPr>
      </w:pPr>
    </w:p>
    <w:p w:rsidR="00C76637" w:rsidRPr="00642E64" w:rsidRDefault="001D2FF1">
      <w:pPr>
        <w:tabs>
          <w:tab w:val="left" w:pos="720"/>
        </w:tabs>
        <w:suppressAutoHyphens/>
        <w:spacing w:after="0" w:line="240" w:lineRule="auto"/>
        <w:rPr>
          <w:rFonts w:asciiTheme="majorHAnsi" w:eastAsia="Cambria" w:hAnsiTheme="majorHAnsi" w:cs="Cambria"/>
          <w:b/>
          <w:sz w:val="24"/>
        </w:rPr>
      </w:pPr>
      <w:r w:rsidRPr="00642E64">
        <w:rPr>
          <w:rFonts w:asciiTheme="majorHAnsi" w:eastAsia="Cambria" w:hAnsiTheme="majorHAnsi" w:cs="Cambria"/>
          <w:b/>
          <w:sz w:val="24"/>
        </w:rPr>
        <w:t>Research Associate, Desert Studies Center, Zzyzx, CA, 2007</w:t>
      </w:r>
    </w:p>
    <w:p w:rsidR="00C76637" w:rsidRPr="00642E64" w:rsidRDefault="001D2FF1">
      <w:pPr>
        <w:numPr>
          <w:ilvl w:val="0"/>
          <w:numId w:val="8"/>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Assisted a graduate student to develop the life history of the Mohave Tui Chub</w:t>
      </w:r>
    </w:p>
    <w:p w:rsidR="00C76637" w:rsidRPr="00642E64" w:rsidRDefault="001D2FF1">
      <w:pPr>
        <w:numPr>
          <w:ilvl w:val="0"/>
          <w:numId w:val="8"/>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Conducted zooplankton ID and counting</w:t>
      </w:r>
    </w:p>
    <w:p w:rsidR="00C76637" w:rsidRPr="00642E64" w:rsidRDefault="001D2FF1">
      <w:pPr>
        <w:numPr>
          <w:ilvl w:val="0"/>
          <w:numId w:val="8"/>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Recorded physioc</w:t>
      </w:r>
      <w:r w:rsidRPr="00642E64">
        <w:rPr>
          <w:rFonts w:asciiTheme="majorHAnsi" w:eastAsia="Cambria" w:hAnsiTheme="majorHAnsi" w:cs="Cambria"/>
          <w:sz w:val="24"/>
        </w:rPr>
        <w:t>hemical and environmental water data</w:t>
      </w:r>
    </w:p>
    <w:p w:rsidR="00C76637" w:rsidRPr="00642E64" w:rsidRDefault="001D2FF1">
      <w:pPr>
        <w:numPr>
          <w:ilvl w:val="0"/>
          <w:numId w:val="8"/>
        </w:numPr>
        <w:tabs>
          <w:tab w:val="left" w:pos="720"/>
        </w:tabs>
        <w:suppressAutoHyphens/>
        <w:spacing w:after="0" w:line="240" w:lineRule="auto"/>
        <w:ind w:left="360"/>
        <w:rPr>
          <w:rFonts w:asciiTheme="majorHAnsi" w:eastAsia="Cambria" w:hAnsiTheme="majorHAnsi" w:cs="Cambria"/>
          <w:sz w:val="24"/>
        </w:rPr>
      </w:pPr>
      <w:r w:rsidRPr="00642E64">
        <w:rPr>
          <w:rFonts w:asciiTheme="majorHAnsi" w:eastAsia="Cambria" w:hAnsiTheme="majorHAnsi" w:cs="Cambria"/>
          <w:sz w:val="24"/>
        </w:rPr>
        <w:t>Developed mesocosms and performed mark and recapture</w:t>
      </w:r>
    </w:p>
    <w:p w:rsidR="00642E64" w:rsidRPr="00642E64" w:rsidRDefault="00642E64">
      <w:pPr>
        <w:suppressAutoHyphens/>
        <w:spacing w:after="0" w:line="240" w:lineRule="auto"/>
        <w:rPr>
          <w:rFonts w:asciiTheme="majorHAnsi" w:eastAsia="Cambria" w:hAnsiTheme="majorHAnsi" w:cs="Cambria"/>
          <w:sz w:val="24"/>
        </w:rPr>
      </w:pPr>
    </w:p>
    <w:p w:rsidR="00642E64" w:rsidRPr="00642E64" w:rsidRDefault="00642E64" w:rsidP="00642E64">
      <w:pPr>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u w:val="single"/>
        </w:rPr>
        <w:t>Education</w:t>
      </w:r>
      <w:r>
        <w:rPr>
          <w:rFonts w:asciiTheme="majorHAnsi" w:eastAsia="Cambria" w:hAnsiTheme="majorHAnsi" w:cs="Cambria"/>
          <w:b/>
          <w:sz w:val="24"/>
          <w:u w:val="single"/>
        </w:rPr>
        <w:t>____________________________________________________________________________________________</w:t>
      </w:r>
    </w:p>
    <w:p w:rsidR="00642E64" w:rsidRPr="00642E64" w:rsidRDefault="00642E64" w:rsidP="00642E64">
      <w:pPr>
        <w:suppressAutoHyphens/>
        <w:spacing w:after="0" w:line="240" w:lineRule="auto"/>
        <w:rPr>
          <w:rFonts w:asciiTheme="majorHAnsi" w:eastAsia="Cambria" w:hAnsiTheme="majorHAnsi" w:cs="Cambria"/>
          <w:b/>
          <w:sz w:val="24"/>
        </w:rPr>
      </w:pPr>
      <w:r w:rsidRPr="00642E64">
        <w:rPr>
          <w:rFonts w:asciiTheme="majorHAnsi" w:eastAsia="Cambria" w:hAnsiTheme="majorHAnsi" w:cs="Cambria"/>
          <w:b/>
          <w:sz w:val="24"/>
        </w:rPr>
        <w:t>Bachelor of Arts</w:t>
      </w:r>
      <w:r w:rsidRPr="00642E64">
        <w:rPr>
          <w:rFonts w:asciiTheme="majorHAnsi" w:eastAsia="Cambria" w:hAnsiTheme="majorHAnsi" w:cs="Cambria"/>
          <w:sz w:val="24"/>
        </w:rPr>
        <w:t xml:space="preserve">, </w:t>
      </w:r>
      <w:r w:rsidRPr="00642E64">
        <w:rPr>
          <w:rFonts w:asciiTheme="majorHAnsi" w:eastAsia="Cambria" w:hAnsiTheme="majorHAnsi" w:cs="Cambria"/>
          <w:b/>
          <w:sz w:val="24"/>
        </w:rPr>
        <w:t>Evolutionary and Ecological Biology, Minnesota State University: Moorhead, 2013</w:t>
      </w:r>
      <w:r w:rsidRPr="00642E64">
        <w:rPr>
          <w:rFonts w:asciiTheme="majorHAnsi" w:eastAsia="Cambria" w:hAnsiTheme="majorHAnsi" w:cs="Cambria"/>
          <w:sz w:val="24"/>
        </w:rPr>
        <w:tab/>
      </w:r>
      <w:r w:rsidRPr="00642E64">
        <w:rPr>
          <w:rFonts w:asciiTheme="majorHAnsi" w:eastAsia="Cambria" w:hAnsiTheme="majorHAnsi" w:cs="Cambria"/>
          <w:sz w:val="24"/>
        </w:rPr>
        <w:tab/>
        <w:t xml:space="preserve"> </w:t>
      </w:r>
      <w:r w:rsidRPr="00642E64">
        <w:rPr>
          <w:rFonts w:asciiTheme="majorHAnsi" w:eastAsia="Cambria" w:hAnsiTheme="majorHAnsi" w:cs="Cambria"/>
          <w:sz w:val="24"/>
        </w:rPr>
        <w:tab/>
      </w:r>
      <w:r w:rsidRPr="00642E64">
        <w:rPr>
          <w:rFonts w:asciiTheme="majorHAnsi" w:eastAsia="Cambria" w:hAnsiTheme="majorHAnsi" w:cs="Cambria"/>
          <w:sz w:val="24"/>
        </w:rPr>
        <w:tab/>
      </w:r>
      <w:r w:rsidRPr="00642E64">
        <w:rPr>
          <w:rFonts w:asciiTheme="majorHAnsi" w:eastAsia="Cambria" w:hAnsiTheme="majorHAnsi" w:cs="Cambria"/>
          <w:sz w:val="24"/>
        </w:rPr>
        <w:tab/>
        <w:t xml:space="preserve">            </w:t>
      </w:r>
    </w:p>
    <w:p w:rsidR="00642E64" w:rsidRPr="00642E64" w:rsidRDefault="00642E64" w:rsidP="00642E64">
      <w:pPr>
        <w:numPr>
          <w:ilvl w:val="0"/>
          <w:numId w:val="3"/>
        </w:numPr>
        <w:suppressAutoHyphens/>
        <w:spacing w:after="0" w:line="240" w:lineRule="auto"/>
        <w:ind w:left="720" w:hanging="360"/>
        <w:rPr>
          <w:rFonts w:asciiTheme="majorHAnsi" w:eastAsia="Cambria" w:hAnsiTheme="majorHAnsi" w:cs="Cambria"/>
          <w:sz w:val="24"/>
        </w:rPr>
      </w:pPr>
      <w:r w:rsidRPr="00642E64">
        <w:rPr>
          <w:rFonts w:asciiTheme="majorHAnsi" w:eastAsia="Cambria" w:hAnsiTheme="majorHAnsi" w:cs="Cambria"/>
          <w:sz w:val="24"/>
        </w:rPr>
        <w:t xml:space="preserve">Pertinent Coursework: Animal Behavior, Wildlife Ecology, Invertebrate Zoology, Plant Physiology, Plant Taxonomy, Principles of Ecology, Evolutionary Biology, Fishes of the Red River Basin, Genetics, Biology Internship (Mohave Tui Chub Project), Survey of Tropical Biology, Ecological and Evolutionary Research, Molecular Biology, </w:t>
      </w:r>
    </w:p>
    <w:p w:rsidR="00642E64" w:rsidRPr="00642E64" w:rsidRDefault="00642E64">
      <w:pPr>
        <w:suppressAutoHyphens/>
        <w:spacing w:after="0" w:line="240" w:lineRule="auto"/>
        <w:rPr>
          <w:rFonts w:asciiTheme="majorHAnsi" w:eastAsia="Cambria" w:hAnsiTheme="majorHAnsi" w:cs="Cambria"/>
          <w:b/>
          <w:sz w:val="24"/>
          <w:u w:val="single"/>
        </w:rPr>
      </w:pPr>
    </w:p>
    <w:p w:rsidR="00C76637" w:rsidRPr="00642E64" w:rsidRDefault="001D2FF1">
      <w:pPr>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u w:val="single"/>
        </w:rPr>
        <w:t>General Skills</w:t>
      </w:r>
    </w:p>
    <w:p w:rsidR="00642E64" w:rsidRDefault="00642E64">
      <w:pPr>
        <w:numPr>
          <w:ilvl w:val="0"/>
          <w:numId w:val="9"/>
        </w:numPr>
        <w:tabs>
          <w:tab w:val="left" w:pos="720"/>
        </w:tabs>
        <w:suppressAutoHyphens/>
        <w:spacing w:after="0" w:line="240" w:lineRule="auto"/>
        <w:ind w:left="360"/>
        <w:rPr>
          <w:rFonts w:asciiTheme="majorHAnsi" w:eastAsia="Cambria" w:hAnsiTheme="majorHAnsi" w:cs="Cambria"/>
          <w:sz w:val="24"/>
        </w:rPr>
        <w:sectPr w:rsidR="00642E64">
          <w:headerReference w:type="default" r:id="rId7"/>
          <w:pgSz w:w="12240" w:h="15840"/>
          <w:pgMar w:top="1440" w:right="1440" w:bottom="1440" w:left="1440" w:header="720" w:footer="720" w:gutter="0"/>
          <w:cols w:space="720"/>
          <w:docGrid w:linePitch="360"/>
        </w:sectPr>
      </w:pPr>
    </w:p>
    <w:p w:rsidR="00C76637" w:rsidRPr="00642E64" w:rsidRDefault="001D2FF1">
      <w:pPr>
        <w:numPr>
          <w:ilvl w:val="0"/>
          <w:numId w:val="9"/>
        </w:numPr>
        <w:tabs>
          <w:tab w:val="left" w:pos="720"/>
        </w:tabs>
        <w:suppressAutoHyphens/>
        <w:spacing w:after="0" w:line="240" w:lineRule="auto"/>
        <w:ind w:left="360"/>
        <w:rPr>
          <w:rFonts w:asciiTheme="majorHAnsi" w:eastAsia="Cambria" w:hAnsiTheme="majorHAnsi" w:cs="Cambria"/>
          <w:b/>
          <w:sz w:val="24"/>
          <w:u w:val="single"/>
        </w:rPr>
      </w:pPr>
      <w:r w:rsidRPr="00642E64">
        <w:rPr>
          <w:rFonts w:asciiTheme="majorHAnsi" w:eastAsia="Cambria" w:hAnsiTheme="majorHAnsi" w:cs="Cambria"/>
          <w:sz w:val="24"/>
        </w:rPr>
        <w:lastRenderedPageBreak/>
        <w:t>Hunting</w:t>
      </w:r>
    </w:p>
    <w:p w:rsidR="00C76637" w:rsidRPr="00642E64" w:rsidRDefault="001D2FF1">
      <w:pPr>
        <w:numPr>
          <w:ilvl w:val="0"/>
          <w:numId w:val="9"/>
        </w:numPr>
        <w:tabs>
          <w:tab w:val="left" w:pos="720"/>
        </w:tabs>
        <w:suppressAutoHyphens/>
        <w:spacing w:after="0" w:line="240" w:lineRule="auto"/>
        <w:ind w:left="360"/>
        <w:rPr>
          <w:rFonts w:asciiTheme="majorHAnsi" w:eastAsia="Cambria" w:hAnsiTheme="majorHAnsi" w:cs="Cambria"/>
          <w:b/>
          <w:sz w:val="24"/>
          <w:u w:val="single"/>
        </w:rPr>
      </w:pPr>
      <w:r w:rsidRPr="00642E64">
        <w:rPr>
          <w:rFonts w:asciiTheme="majorHAnsi" w:eastAsia="Cambria" w:hAnsiTheme="majorHAnsi" w:cs="Cambria"/>
          <w:sz w:val="24"/>
        </w:rPr>
        <w:t>Fishing</w:t>
      </w:r>
    </w:p>
    <w:p w:rsidR="00C76637" w:rsidRPr="00642E64" w:rsidRDefault="001D2FF1">
      <w:pPr>
        <w:numPr>
          <w:ilvl w:val="0"/>
          <w:numId w:val="9"/>
        </w:numPr>
        <w:tabs>
          <w:tab w:val="left" w:pos="720"/>
        </w:tabs>
        <w:suppressAutoHyphens/>
        <w:spacing w:after="0" w:line="240" w:lineRule="auto"/>
        <w:ind w:left="360"/>
        <w:rPr>
          <w:rFonts w:asciiTheme="majorHAnsi" w:eastAsia="Cambria" w:hAnsiTheme="majorHAnsi" w:cs="Cambria"/>
          <w:b/>
          <w:sz w:val="24"/>
          <w:u w:val="single"/>
        </w:rPr>
      </w:pPr>
      <w:r w:rsidRPr="00642E64">
        <w:rPr>
          <w:rFonts w:asciiTheme="majorHAnsi" w:eastAsia="Cambria" w:hAnsiTheme="majorHAnsi" w:cs="Cambria"/>
          <w:sz w:val="24"/>
        </w:rPr>
        <w:t>Hiking/Backpacking/Back Woods</w:t>
      </w:r>
    </w:p>
    <w:p w:rsidR="00C76637" w:rsidRPr="00642E64" w:rsidRDefault="001D2FF1">
      <w:pPr>
        <w:numPr>
          <w:ilvl w:val="0"/>
          <w:numId w:val="9"/>
        </w:numPr>
        <w:tabs>
          <w:tab w:val="left" w:pos="720"/>
        </w:tabs>
        <w:suppressAutoHyphens/>
        <w:spacing w:after="0" w:line="240" w:lineRule="auto"/>
        <w:ind w:left="360"/>
        <w:rPr>
          <w:rFonts w:asciiTheme="majorHAnsi" w:eastAsia="Cambria" w:hAnsiTheme="majorHAnsi" w:cs="Cambria"/>
          <w:b/>
          <w:sz w:val="24"/>
          <w:u w:val="single"/>
        </w:rPr>
      </w:pPr>
      <w:r w:rsidRPr="00642E64">
        <w:rPr>
          <w:rFonts w:asciiTheme="majorHAnsi" w:eastAsia="Cambria" w:hAnsiTheme="majorHAnsi" w:cs="Cambria"/>
          <w:sz w:val="24"/>
        </w:rPr>
        <w:t>Off Road Driving</w:t>
      </w:r>
    </w:p>
    <w:p w:rsidR="00C76637" w:rsidRPr="00642E64" w:rsidRDefault="001D2FF1">
      <w:pPr>
        <w:numPr>
          <w:ilvl w:val="0"/>
          <w:numId w:val="9"/>
        </w:numPr>
        <w:tabs>
          <w:tab w:val="left" w:pos="720"/>
        </w:tabs>
        <w:suppressAutoHyphens/>
        <w:spacing w:after="0" w:line="240" w:lineRule="auto"/>
        <w:ind w:left="360"/>
        <w:rPr>
          <w:rFonts w:asciiTheme="majorHAnsi" w:eastAsia="Cambria" w:hAnsiTheme="majorHAnsi" w:cs="Cambria"/>
          <w:b/>
          <w:sz w:val="24"/>
          <w:u w:val="single"/>
        </w:rPr>
      </w:pPr>
      <w:r w:rsidRPr="00642E64">
        <w:rPr>
          <w:rFonts w:asciiTheme="majorHAnsi" w:eastAsia="Cambria" w:hAnsiTheme="majorHAnsi" w:cs="Cambria"/>
          <w:sz w:val="24"/>
        </w:rPr>
        <w:t>Carpentry</w:t>
      </w:r>
    </w:p>
    <w:p w:rsidR="00C76637" w:rsidRPr="00642E64" w:rsidRDefault="00642E64">
      <w:pPr>
        <w:numPr>
          <w:ilvl w:val="0"/>
          <w:numId w:val="9"/>
        </w:numPr>
        <w:tabs>
          <w:tab w:val="left" w:pos="720"/>
        </w:tabs>
        <w:suppressAutoHyphens/>
        <w:spacing w:after="0" w:line="240" w:lineRule="auto"/>
        <w:ind w:left="360"/>
        <w:rPr>
          <w:rFonts w:asciiTheme="majorHAnsi" w:eastAsia="Cambria" w:hAnsiTheme="majorHAnsi" w:cs="Cambria"/>
          <w:b/>
          <w:sz w:val="24"/>
          <w:u w:val="single"/>
        </w:rPr>
      </w:pPr>
      <w:r>
        <w:rPr>
          <w:rFonts w:asciiTheme="majorHAnsi" w:eastAsia="Cambria" w:hAnsiTheme="majorHAnsi" w:cs="Cambria"/>
          <w:sz w:val="24"/>
        </w:rPr>
        <w:t>General Construction</w:t>
      </w:r>
    </w:p>
    <w:p w:rsidR="00642E64" w:rsidRDefault="00642E64" w:rsidP="00642E64">
      <w:pPr>
        <w:tabs>
          <w:tab w:val="left" w:pos="720"/>
        </w:tabs>
        <w:suppressAutoHyphens/>
        <w:spacing w:after="0" w:line="240" w:lineRule="auto"/>
        <w:rPr>
          <w:rFonts w:asciiTheme="majorHAnsi" w:eastAsia="Cambria" w:hAnsiTheme="majorHAnsi" w:cs="Cambria"/>
          <w:sz w:val="24"/>
        </w:rPr>
        <w:sectPr w:rsidR="00642E64" w:rsidSect="00642E64">
          <w:type w:val="continuous"/>
          <w:pgSz w:w="12240" w:h="15840"/>
          <w:pgMar w:top="1440" w:right="1440" w:bottom="1440" w:left="1440" w:header="720" w:footer="720" w:gutter="0"/>
          <w:cols w:space="720"/>
          <w:docGrid w:linePitch="360"/>
        </w:sectPr>
      </w:pPr>
    </w:p>
    <w:p w:rsidR="00642E64" w:rsidRDefault="00642E64" w:rsidP="00642E64">
      <w:pPr>
        <w:tabs>
          <w:tab w:val="left" w:pos="720"/>
        </w:tabs>
        <w:suppressAutoHyphens/>
        <w:spacing w:after="0" w:line="240" w:lineRule="auto"/>
        <w:rPr>
          <w:rFonts w:asciiTheme="majorHAnsi" w:eastAsia="Cambria" w:hAnsiTheme="majorHAnsi" w:cs="Cambria"/>
          <w:sz w:val="24"/>
        </w:rPr>
      </w:pPr>
    </w:p>
    <w:p w:rsidR="00642E64" w:rsidRPr="00642E64" w:rsidRDefault="00642E64" w:rsidP="00642E64">
      <w:pPr>
        <w:tabs>
          <w:tab w:val="left" w:pos="720"/>
        </w:tabs>
        <w:suppressAutoHyphens/>
        <w:spacing w:after="0" w:line="240" w:lineRule="auto"/>
        <w:rPr>
          <w:rFonts w:asciiTheme="majorHAnsi" w:eastAsia="Cambria" w:hAnsiTheme="majorHAnsi" w:cs="Cambria"/>
          <w:b/>
          <w:sz w:val="24"/>
          <w:u w:val="single"/>
        </w:rPr>
      </w:pPr>
      <w:r w:rsidRPr="00642E64">
        <w:rPr>
          <w:rFonts w:asciiTheme="majorHAnsi" w:eastAsia="Cambria" w:hAnsiTheme="majorHAnsi" w:cs="Cambria"/>
          <w:b/>
          <w:sz w:val="24"/>
          <w:u w:val="single"/>
        </w:rPr>
        <w:t>References</w:t>
      </w:r>
      <w:r>
        <w:rPr>
          <w:rFonts w:asciiTheme="majorHAnsi" w:eastAsia="Cambria" w:hAnsiTheme="majorHAnsi" w:cs="Cambria"/>
          <w:b/>
          <w:sz w:val="24"/>
          <w:u w:val="single"/>
        </w:rPr>
        <w:t>___________________________________________________________________________________________</w:t>
      </w:r>
    </w:p>
    <w:p w:rsidR="00642E64" w:rsidRPr="00642E64" w:rsidRDefault="00642E64">
      <w:pPr>
        <w:suppressAutoHyphens/>
        <w:spacing w:after="0" w:line="240" w:lineRule="auto"/>
        <w:rPr>
          <w:rFonts w:asciiTheme="majorHAnsi" w:eastAsia="Cambria" w:hAnsiTheme="majorHAnsi" w:cs="Cambria"/>
          <w:b/>
          <w:sz w:val="24"/>
          <w:u w:val="single"/>
        </w:rPr>
        <w:sectPr w:rsidR="00642E64" w:rsidRPr="00642E64" w:rsidSect="00642E64">
          <w:type w:val="continuous"/>
          <w:pgSz w:w="12240" w:h="15840"/>
          <w:pgMar w:top="1440" w:right="1440" w:bottom="1440" w:left="1440" w:header="720" w:footer="720" w:gutter="0"/>
          <w:cols w:space="720"/>
          <w:docGrid w:linePitch="360"/>
        </w:sectPr>
      </w:pPr>
    </w:p>
    <w:p w:rsidR="00642E64" w:rsidRPr="00642E64" w:rsidRDefault="001D2FF1" w:rsidP="00642E64">
      <w:pPr>
        <w:suppressAutoHyphens/>
        <w:spacing w:after="0" w:line="240" w:lineRule="auto"/>
        <w:rPr>
          <w:rFonts w:asciiTheme="majorHAnsi" w:eastAsia="Cambria" w:hAnsiTheme="majorHAnsi" w:cs="Cambria"/>
          <w:b/>
          <w:sz w:val="20"/>
          <w:szCs w:val="20"/>
        </w:rPr>
      </w:pPr>
      <w:r w:rsidRPr="00642E64">
        <w:rPr>
          <w:rFonts w:asciiTheme="majorHAnsi" w:eastAsia="Cambria" w:hAnsiTheme="majorHAnsi" w:cs="Cambria"/>
          <w:b/>
          <w:sz w:val="20"/>
          <w:szCs w:val="20"/>
        </w:rPr>
        <w:lastRenderedPageBreak/>
        <w:t>Yvonne Veloso, Lab Manager</w:t>
      </w:r>
      <w:r w:rsidR="00642E64" w:rsidRPr="00642E64">
        <w:rPr>
          <w:rFonts w:asciiTheme="majorHAnsi" w:eastAsia="Cambria" w:hAnsiTheme="majorHAnsi" w:cs="Cambria"/>
          <w:b/>
          <w:sz w:val="20"/>
          <w:szCs w:val="20"/>
        </w:rPr>
        <w:t xml:space="preserve"> Caris Lifesciences</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4610 South 44th Place</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Phoenix, AZ 85040</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yveloso@carisls.com</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(602) 361-9079</w:t>
      </w:r>
    </w:p>
    <w:p w:rsidR="00C76637" w:rsidRPr="00642E64" w:rsidRDefault="00C76637">
      <w:pPr>
        <w:suppressAutoHyphens/>
        <w:spacing w:after="0" w:line="240" w:lineRule="auto"/>
        <w:rPr>
          <w:rFonts w:asciiTheme="majorHAnsi" w:eastAsia="Cambria" w:hAnsiTheme="majorHAnsi" w:cs="Cambria"/>
          <w:sz w:val="20"/>
          <w:szCs w:val="20"/>
        </w:rPr>
      </w:pPr>
    </w:p>
    <w:p w:rsidR="00C76637" w:rsidRPr="00642E64" w:rsidRDefault="001D2FF1" w:rsidP="00642E64">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b/>
          <w:sz w:val="20"/>
          <w:szCs w:val="20"/>
        </w:rPr>
        <w:t xml:space="preserve">Dave Azure, Refuge Manager Arrowwood </w:t>
      </w:r>
      <w:r w:rsidR="00642E64">
        <w:rPr>
          <w:rFonts w:asciiTheme="majorHAnsi" w:eastAsia="Cambria" w:hAnsiTheme="majorHAnsi" w:cs="Cambria"/>
          <w:b/>
          <w:sz w:val="20"/>
          <w:szCs w:val="20"/>
        </w:rPr>
        <w:t>NWR</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7745 11th Street South East</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 xml:space="preserve">Pingree, ND 58476 </w:t>
      </w:r>
    </w:p>
    <w:p w:rsidR="00C76637" w:rsidRPr="00642E64" w:rsidRDefault="00C76637">
      <w:pPr>
        <w:suppressAutoHyphens/>
        <w:spacing w:after="0" w:line="240" w:lineRule="auto"/>
        <w:rPr>
          <w:rFonts w:asciiTheme="majorHAnsi" w:eastAsia="Cambria" w:hAnsiTheme="majorHAnsi" w:cs="Cambria"/>
          <w:sz w:val="20"/>
          <w:szCs w:val="20"/>
        </w:rPr>
      </w:pPr>
      <w:hyperlink r:id="rId8">
        <w:r w:rsidR="001D2FF1" w:rsidRPr="00642E64">
          <w:rPr>
            <w:rFonts w:asciiTheme="majorHAnsi" w:eastAsia="Cambria" w:hAnsiTheme="majorHAnsi" w:cs="Cambria"/>
            <w:color w:val="0000FF"/>
            <w:sz w:val="20"/>
            <w:szCs w:val="20"/>
            <w:u w:val="single"/>
          </w:rPr>
          <w:t>Dave_Azure@fws.gov</w:t>
        </w:r>
      </w:hyperlink>
      <w:r w:rsidR="001D2FF1" w:rsidRPr="00642E64">
        <w:rPr>
          <w:rFonts w:asciiTheme="majorHAnsi" w:eastAsia="Cambria" w:hAnsiTheme="majorHAnsi" w:cs="Cambria"/>
          <w:sz w:val="20"/>
          <w:szCs w:val="20"/>
        </w:rPr>
        <w:t xml:space="preserve"> </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(701)-285-3350</w:t>
      </w:r>
    </w:p>
    <w:p w:rsidR="00C76637" w:rsidRPr="00642E64" w:rsidRDefault="001D2FF1">
      <w:pPr>
        <w:suppressAutoHyphens/>
        <w:spacing w:after="0" w:line="240" w:lineRule="auto"/>
        <w:rPr>
          <w:rFonts w:asciiTheme="majorHAnsi" w:eastAsia="Cambria" w:hAnsiTheme="majorHAnsi" w:cs="Cambria"/>
          <w:b/>
          <w:sz w:val="20"/>
          <w:szCs w:val="20"/>
        </w:rPr>
      </w:pPr>
      <w:r w:rsidRPr="00642E64">
        <w:rPr>
          <w:rFonts w:asciiTheme="majorHAnsi" w:eastAsia="Cambria" w:hAnsiTheme="majorHAnsi" w:cs="Cambria"/>
          <w:b/>
          <w:sz w:val="20"/>
          <w:szCs w:val="20"/>
        </w:rPr>
        <w:lastRenderedPageBreak/>
        <w:t>Sue Kvas</w:t>
      </w:r>
      <w:r w:rsidR="00642E64" w:rsidRPr="00642E64">
        <w:rPr>
          <w:rFonts w:asciiTheme="majorHAnsi" w:eastAsia="Cambria" w:hAnsiTheme="majorHAnsi" w:cs="Cambria"/>
          <w:b/>
          <w:sz w:val="20"/>
          <w:szCs w:val="20"/>
        </w:rPr>
        <w:t>, USFWS</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3425 Miriam Ave</w:t>
      </w:r>
    </w:p>
    <w:p w:rsidR="00C76637" w:rsidRP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Bismarck, ND 58501</w:t>
      </w:r>
    </w:p>
    <w:p w:rsidR="00C76637" w:rsidRPr="00642E64" w:rsidRDefault="00C76637">
      <w:pPr>
        <w:suppressAutoHyphens/>
        <w:spacing w:after="0" w:line="240" w:lineRule="auto"/>
        <w:rPr>
          <w:rFonts w:asciiTheme="majorHAnsi" w:eastAsia="Cambria" w:hAnsiTheme="majorHAnsi" w:cs="Cambria"/>
          <w:sz w:val="20"/>
          <w:szCs w:val="20"/>
        </w:rPr>
      </w:pPr>
      <w:hyperlink r:id="rId9">
        <w:r w:rsidR="001D2FF1" w:rsidRPr="00642E64">
          <w:rPr>
            <w:rFonts w:asciiTheme="majorHAnsi" w:eastAsia="Cambria" w:hAnsiTheme="majorHAnsi" w:cs="Cambria"/>
            <w:color w:val="0000FF"/>
            <w:sz w:val="20"/>
            <w:szCs w:val="20"/>
            <w:u w:val="single"/>
          </w:rPr>
          <w:t>sue_kvas@fws.gov</w:t>
        </w:r>
      </w:hyperlink>
    </w:p>
    <w:p w:rsidR="00642E64" w:rsidRDefault="001D2FF1">
      <w:pPr>
        <w:suppressAutoHyphens/>
        <w:spacing w:after="0" w:line="240" w:lineRule="auto"/>
        <w:rPr>
          <w:rFonts w:asciiTheme="majorHAnsi" w:eastAsia="Cambria" w:hAnsiTheme="majorHAnsi" w:cs="Cambria"/>
          <w:sz w:val="20"/>
          <w:szCs w:val="20"/>
        </w:rPr>
      </w:pPr>
      <w:r w:rsidRPr="00642E64">
        <w:rPr>
          <w:rFonts w:asciiTheme="majorHAnsi" w:eastAsia="Cambria" w:hAnsiTheme="majorHAnsi" w:cs="Cambria"/>
          <w:sz w:val="20"/>
          <w:szCs w:val="20"/>
        </w:rPr>
        <w:t>(701)250-4481</w:t>
      </w:r>
    </w:p>
    <w:p w:rsidR="00642E64" w:rsidRDefault="00642E64">
      <w:pPr>
        <w:suppressAutoHyphens/>
        <w:spacing w:after="0" w:line="240" w:lineRule="auto"/>
        <w:rPr>
          <w:rFonts w:asciiTheme="majorHAnsi" w:eastAsia="Cambria" w:hAnsiTheme="majorHAnsi" w:cs="Cambria"/>
          <w:sz w:val="20"/>
          <w:szCs w:val="20"/>
        </w:rPr>
      </w:pPr>
    </w:p>
    <w:p w:rsidR="00642E64" w:rsidRDefault="00642E64">
      <w:pPr>
        <w:suppressAutoHyphens/>
        <w:spacing w:after="0" w:line="240" w:lineRule="auto"/>
        <w:rPr>
          <w:rFonts w:asciiTheme="majorHAnsi" w:eastAsia="Cambria" w:hAnsiTheme="majorHAnsi" w:cs="Cambria"/>
          <w:sz w:val="20"/>
          <w:szCs w:val="20"/>
        </w:rPr>
      </w:pPr>
    </w:p>
    <w:p w:rsidR="00642E64" w:rsidRDefault="00642E64">
      <w:pPr>
        <w:suppressAutoHyphens/>
        <w:spacing w:after="0" w:line="240" w:lineRule="auto"/>
        <w:rPr>
          <w:rFonts w:asciiTheme="majorHAnsi" w:eastAsia="Cambria" w:hAnsiTheme="majorHAnsi" w:cs="Cambria"/>
          <w:sz w:val="20"/>
          <w:szCs w:val="20"/>
        </w:rPr>
      </w:pPr>
    </w:p>
    <w:p w:rsidR="00642E64" w:rsidRDefault="00642E64">
      <w:pPr>
        <w:suppressAutoHyphens/>
        <w:spacing w:after="0" w:line="240" w:lineRule="auto"/>
        <w:rPr>
          <w:rFonts w:asciiTheme="majorHAnsi" w:eastAsia="Cambria" w:hAnsiTheme="majorHAnsi" w:cs="Cambria"/>
          <w:sz w:val="20"/>
          <w:szCs w:val="20"/>
        </w:rPr>
      </w:pPr>
    </w:p>
    <w:p w:rsidR="00642E64" w:rsidRDefault="00642E64">
      <w:pPr>
        <w:suppressAutoHyphens/>
        <w:spacing w:after="0" w:line="240" w:lineRule="auto"/>
        <w:rPr>
          <w:rFonts w:asciiTheme="majorHAnsi" w:eastAsia="Cambria" w:hAnsiTheme="majorHAnsi" w:cs="Cambria"/>
          <w:sz w:val="20"/>
          <w:szCs w:val="20"/>
        </w:rPr>
      </w:pPr>
    </w:p>
    <w:p w:rsidR="00642E64" w:rsidRPr="00642E64" w:rsidRDefault="00642E64">
      <w:pPr>
        <w:suppressAutoHyphens/>
        <w:spacing w:after="0" w:line="240" w:lineRule="auto"/>
        <w:rPr>
          <w:rFonts w:asciiTheme="majorHAnsi" w:eastAsia="Cambria" w:hAnsiTheme="majorHAnsi" w:cs="Cambria"/>
          <w:sz w:val="20"/>
          <w:szCs w:val="20"/>
        </w:rPr>
        <w:sectPr w:rsidR="00642E64" w:rsidRPr="00642E64" w:rsidSect="00642E64">
          <w:type w:val="continuous"/>
          <w:pgSz w:w="12240" w:h="15840"/>
          <w:pgMar w:top="1440" w:right="1440" w:bottom="720" w:left="1440" w:header="720" w:footer="720" w:gutter="0"/>
          <w:cols w:num="2" w:space="720"/>
          <w:docGrid w:linePitch="360"/>
        </w:sectPr>
      </w:pPr>
    </w:p>
    <w:p w:rsidR="00642E64" w:rsidRDefault="00642E64">
      <w:pPr>
        <w:suppressAutoHyphens/>
        <w:spacing w:after="0" w:line="240" w:lineRule="auto"/>
        <w:rPr>
          <w:rFonts w:asciiTheme="majorHAnsi" w:eastAsia="Cambria" w:hAnsiTheme="majorHAnsi" w:cs="Cambria"/>
        </w:rPr>
        <w:sectPr w:rsidR="00642E64" w:rsidSect="00642E64">
          <w:type w:val="continuous"/>
          <w:pgSz w:w="12240" w:h="15840"/>
          <w:pgMar w:top="1440" w:right="1440" w:bottom="1440" w:left="1440" w:header="720" w:footer="720" w:gutter="0"/>
          <w:cols w:space="720"/>
          <w:docGrid w:linePitch="360"/>
        </w:sectPr>
      </w:pPr>
    </w:p>
    <w:p w:rsidR="00C76637" w:rsidRPr="00642E64" w:rsidRDefault="00C76637">
      <w:pPr>
        <w:suppressAutoHyphens/>
        <w:spacing w:after="0" w:line="240" w:lineRule="auto"/>
        <w:rPr>
          <w:rFonts w:asciiTheme="majorHAnsi" w:eastAsia="Cambria" w:hAnsiTheme="majorHAnsi" w:cs="Cambria"/>
        </w:rPr>
      </w:pPr>
    </w:p>
    <w:sectPr w:rsidR="00C76637" w:rsidRPr="00642E64" w:rsidSect="00642E64">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FF1" w:rsidRDefault="001D2FF1" w:rsidP="00642E64">
      <w:pPr>
        <w:spacing w:after="0" w:line="240" w:lineRule="auto"/>
      </w:pPr>
      <w:r>
        <w:separator/>
      </w:r>
    </w:p>
  </w:endnote>
  <w:endnote w:type="continuationSeparator" w:id="1">
    <w:p w:rsidR="001D2FF1" w:rsidRDefault="001D2FF1" w:rsidP="00642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dobe Song Std L">
    <w:altName w:val="Microsoft JhengHei Light"/>
    <w:panose1 w:val="00000000000000000000"/>
    <w:charset w:val="80"/>
    <w:family w:val="roman"/>
    <w:notTrueType/>
    <w:pitch w:val="variable"/>
    <w:sig w:usb0="00000207" w:usb1="0A0F1810" w:usb2="00000016" w:usb3="00000000" w:csb0="0006000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FF1" w:rsidRDefault="001D2FF1" w:rsidP="00642E64">
      <w:pPr>
        <w:spacing w:after="0" w:line="240" w:lineRule="auto"/>
      </w:pPr>
      <w:r>
        <w:separator/>
      </w:r>
    </w:p>
  </w:footnote>
  <w:footnote w:type="continuationSeparator" w:id="1">
    <w:p w:rsidR="001D2FF1" w:rsidRDefault="001D2FF1" w:rsidP="00642E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64" w:rsidRDefault="00642E64" w:rsidP="00642E64">
    <w:pPr>
      <w:pStyle w:val="NoSpacing"/>
      <w:jc w:val="center"/>
      <w:rPr>
        <w:rFonts w:eastAsia="Adobe Song Std L"/>
      </w:rPr>
    </w:pPr>
    <w:r>
      <w:rPr>
        <w:rFonts w:eastAsia="Adobe Song Std L"/>
      </w:rPr>
      <w:t>Eric Hanson</w:t>
    </w:r>
  </w:p>
  <w:p w:rsidR="00642E64" w:rsidRPr="00796A79" w:rsidRDefault="00642E64" w:rsidP="00642E64">
    <w:pPr>
      <w:pStyle w:val="NoSpacing"/>
      <w:jc w:val="center"/>
      <w:rPr>
        <w:rFonts w:asciiTheme="majorHAnsi" w:eastAsia="Adobe Song Std L" w:hAnsiTheme="majorHAnsi"/>
        <w:sz w:val="24"/>
        <w:szCs w:val="24"/>
      </w:rPr>
    </w:pPr>
    <w:r w:rsidRPr="006C2044">
      <w:rPr>
        <w:rFonts w:asciiTheme="majorHAnsi" w:eastAsia="Times New Roman" w:hAnsiTheme="majorHAnsi"/>
        <w:noProof/>
        <w:sz w:val="20"/>
        <w:szCs w:val="20"/>
      </w:rPr>
      <w:pict>
        <v:line id="Straight Connector 3" o:spid="_x0000_s1025" style="position:absolute;left:0;text-align:left;z-index:-251656192;visibility:visible" from=".75pt,15.65pt" to="540.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" strokeweight=".53mm"/>
      </w:pict>
    </w:r>
    <w:r>
      <w:rPr>
        <w:rFonts w:asciiTheme="majorHAnsi" w:eastAsia="Adobe Song Std L" w:hAnsiTheme="majorHAnsi"/>
        <w:sz w:val="24"/>
        <w:szCs w:val="24"/>
      </w:rPr>
      <w:t>3544 Utah Ave S, St Louis Park, MN 55426</w:t>
    </w:r>
    <w:r w:rsidRPr="00796A79">
      <w:rPr>
        <w:rFonts w:asciiTheme="majorHAnsi" w:eastAsia="Adobe Song Std L" w:hAnsiTheme="majorHAnsi"/>
        <w:sz w:val="24"/>
        <w:szCs w:val="24"/>
      </w:rPr>
      <w:t xml:space="preserve"> (701) 214-8796</w:t>
    </w:r>
  </w:p>
  <w:p w:rsidR="00642E64" w:rsidRPr="00796A79" w:rsidRDefault="00642E64" w:rsidP="00642E64">
    <w:pPr>
      <w:pStyle w:val="NoSpacing"/>
      <w:jc w:val="center"/>
      <w:rPr>
        <w:rFonts w:asciiTheme="majorHAnsi" w:eastAsia="Adobe Song Std L" w:hAnsiTheme="majorHAnsi"/>
        <w:sz w:val="24"/>
        <w:szCs w:val="24"/>
      </w:rPr>
    </w:pPr>
    <w:r>
      <w:rPr>
        <w:rFonts w:asciiTheme="majorHAnsi" w:eastAsia="Adobe Song Std L" w:hAnsiTheme="majorHAnsi"/>
        <w:sz w:val="24"/>
        <w:szCs w:val="24"/>
      </w:rPr>
      <w:t>ehanson1982@gmail.com</w:t>
    </w:r>
  </w:p>
  <w:p w:rsidR="00642E64" w:rsidRDefault="00642E6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B38"/>
    <w:multiLevelType w:val="multilevel"/>
    <w:tmpl w:val="DAFED5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EE085A"/>
    <w:multiLevelType w:val="multilevel"/>
    <w:tmpl w:val="142AEC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9E774D"/>
    <w:multiLevelType w:val="multilevel"/>
    <w:tmpl w:val="34B69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C32F97"/>
    <w:multiLevelType w:val="multilevel"/>
    <w:tmpl w:val="D3FE54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A75B3D"/>
    <w:multiLevelType w:val="multilevel"/>
    <w:tmpl w:val="0F12A2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73271"/>
    <w:multiLevelType w:val="multilevel"/>
    <w:tmpl w:val="C19E63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00347E"/>
    <w:multiLevelType w:val="multilevel"/>
    <w:tmpl w:val="ECFE6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825E2A"/>
    <w:multiLevelType w:val="multilevel"/>
    <w:tmpl w:val="48E4E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70782C"/>
    <w:multiLevelType w:val="multilevel"/>
    <w:tmpl w:val="EA463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8"/>
  </w:num>
  <w:num w:numId="5">
    <w:abstractNumId w:val="0"/>
  </w:num>
  <w:num w:numId="6">
    <w:abstractNumId w:val="6"/>
  </w:num>
  <w:num w:numId="7">
    <w:abstractNumId w:val="5"/>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seFELayout/>
  </w:compat>
  <w:rsids>
    <w:rsidRoot w:val="00C76637"/>
    <w:rsid w:val="001D2FF1"/>
    <w:rsid w:val="00642E64"/>
    <w:rsid w:val="00C766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42E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2E64"/>
  </w:style>
  <w:style w:type="paragraph" w:styleId="Footer">
    <w:name w:val="footer"/>
    <w:basedOn w:val="Normal"/>
    <w:link w:val="FooterChar"/>
    <w:uiPriority w:val="99"/>
    <w:semiHidden/>
    <w:unhideWhenUsed/>
    <w:rsid w:val="00642E6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2E64"/>
  </w:style>
  <w:style w:type="paragraph" w:styleId="NoSpacing">
    <w:name w:val="No Spacing"/>
    <w:uiPriority w:val="1"/>
    <w:qFormat/>
    <w:rsid w:val="00642E64"/>
    <w:pPr>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ave_Azure@fws.go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e_kvas@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545</Words>
  <Characters>3108</Characters>
  <Application>Microsoft Office Word</Application>
  <DocSecurity>0</DocSecurity>
  <Lines>25</Lines>
  <Paragraphs>7</Paragraphs>
  <ScaleCrop>false</ScaleCrop>
  <Company>Microsoft Corporation</Company>
  <LinksUpToDate>false</LinksUpToDate>
  <CharactersWithSpaces>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Corporate Edition</cp:lastModifiedBy>
  <cp:revision>2</cp:revision>
  <dcterms:created xsi:type="dcterms:W3CDTF">2016-01-07T16:59:00Z</dcterms:created>
  <dcterms:modified xsi:type="dcterms:W3CDTF">2016-01-07T17:10:00Z</dcterms:modified>
</cp:coreProperties>
</file>